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934" w:rsidRPr="00320173" w:rsidRDefault="00F9397E" w:rsidP="00935934">
      <w:pPr>
        <w:pStyle w:val="Paragraphedeliste"/>
        <w:numPr>
          <w:ilvl w:val="0"/>
          <w:numId w:val="1"/>
        </w:numPr>
        <w:jc w:val="both"/>
        <w:rPr>
          <w:b/>
        </w:rPr>
      </w:pPr>
      <w:r w:rsidRPr="00320173">
        <w:rPr>
          <w:b/>
        </w:rPr>
        <w:t>Les étudiants australiens à la découverte d’</w:t>
      </w:r>
      <w:proofErr w:type="spellStart"/>
      <w:r w:rsidRPr="00320173">
        <w:rPr>
          <w:b/>
        </w:rPr>
        <w:t>OpenFactory</w:t>
      </w:r>
      <w:proofErr w:type="spellEnd"/>
      <w:r w:rsidRPr="00320173">
        <w:rPr>
          <w:b/>
        </w:rPr>
        <w:t xml:space="preserve"> UBO.</w:t>
      </w:r>
    </w:p>
    <w:p w:rsidR="00F9397E" w:rsidRDefault="00F9397E" w:rsidP="00320173">
      <w:pPr>
        <w:ind w:firstLine="360"/>
        <w:jc w:val="both"/>
      </w:pPr>
      <w:r>
        <w:t xml:space="preserve">C’est le 25 janvier que </w:t>
      </w:r>
      <w:r w:rsidR="00320173">
        <w:t xml:space="preserve">onze </w:t>
      </w:r>
      <w:proofErr w:type="spellStart"/>
      <w:r w:rsidR="00320173">
        <w:t>étudiant.</w:t>
      </w:r>
      <w:proofErr w:type="gramStart"/>
      <w:r w:rsidR="00320173">
        <w:t>e.s</w:t>
      </w:r>
      <w:proofErr w:type="spellEnd"/>
      <w:proofErr w:type="gramEnd"/>
      <w:r w:rsidR="00320173">
        <w:t xml:space="preserve"> australiens </w:t>
      </w:r>
      <w:r w:rsidR="00320173">
        <w:t xml:space="preserve">ont </w:t>
      </w:r>
      <w:r>
        <w:t>visit</w:t>
      </w:r>
      <w:r w:rsidR="00320173">
        <w:t>é</w:t>
      </w:r>
      <w:r>
        <w:t xml:space="preserve"> </w:t>
      </w:r>
      <w:r w:rsidR="00320173">
        <w:t xml:space="preserve">le </w:t>
      </w:r>
      <w:proofErr w:type="spellStart"/>
      <w:r>
        <w:t>FabLab</w:t>
      </w:r>
      <w:proofErr w:type="spellEnd"/>
      <w:r>
        <w:t xml:space="preserve"> le cadre de la WASAA</w:t>
      </w:r>
      <w:r w:rsidR="00320173">
        <w:t>*</w:t>
      </w:r>
      <w:r>
        <w:t xml:space="preserve"> </w:t>
      </w:r>
      <w:proofErr w:type="spellStart"/>
      <w:r>
        <w:t>Academy</w:t>
      </w:r>
      <w:proofErr w:type="spellEnd"/>
      <w:r>
        <w:t xml:space="preserve">  Summer </w:t>
      </w:r>
      <w:proofErr w:type="spellStart"/>
      <w:r>
        <w:t>School</w:t>
      </w:r>
      <w:proofErr w:type="spellEnd"/>
      <w:r>
        <w:t>.</w:t>
      </w:r>
      <w:r w:rsidR="00320173">
        <w:t xml:space="preserve"> </w:t>
      </w:r>
      <w:r>
        <w:t xml:space="preserve">Vendredi </w:t>
      </w:r>
      <w:r w:rsidR="00320173">
        <w:t xml:space="preserve">le 3 février </w:t>
      </w:r>
      <w:r>
        <w:t xml:space="preserve">s’est </w:t>
      </w:r>
      <w:r w:rsidR="00320173">
        <w:t xml:space="preserve">ainsi </w:t>
      </w:r>
      <w:r>
        <w:t>terminée la 3</w:t>
      </w:r>
      <w:r w:rsidRPr="00F9397E">
        <w:rPr>
          <w:vertAlign w:val="superscript"/>
        </w:rPr>
        <w:t>e</w:t>
      </w:r>
      <w:r>
        <w:t xml:space="preserve"> édition de l’école d’été</w:t>
      </w:r>
      <w:r w:rsidR="00320173">
        <w:t xml:space="preserve"> </w:t>
      </w:r>
      <w:r w:rsidR="00320173">
        <w:t>franco-australienne</w:t>
      </w:r>
      <w:r>
        <w:t xml:space="preserve"> qui unit plusieurs acteurs autour des enjeux de la robotique, de l’intelligence artificielle et des sciences de l’ingénieur. </w:t>
      </w:r>
      <w:r w:rsidR="00320173">
        <w:t>Cinq</w:t>
      </w:r>
      <w:r>
        <w:t xml:space="preserve"> acteurs institutionnels se sont </w:t>
      </w:r>
      <w:r w:rsidR="002566E7">
        <w:t>réunis</w:t>
      </w:r>
      <w:r>
        <w:t xml:space="preserve"> pour former une alliance</w:t>
      </w:r>
      <w:r w:rsidR="002566E7">
        <w:t xml:space="preserve"> </w:t>
      </w:r>
      <w:r w:rsidR="00320173">
        <w:t>ayant</w:t>
      </w:r>
      <w:r w:rsidR="002566E7">
        <w:t xml:space="preserve"> pour dessein premier de renforcer les coopérations en matière de recherche et de formation avec les établissements australien</w:t>
      </w:r>
      <w:r w:rsidR="00320173">
        <w:t>s</w:t>
      </w:r>
      <w:r w:rsidR="002566E7">
        <w:t>. O</w:t>
      </w:r>
      <w:r>
        <w:t xml:space="preserve">n y trouve : l’ENIB, l’ENSTA Bretagne, l’IMT Atlantique, l’UBO et l’UBS. </w:t>
      </w:r>
    </w:p>
    <w:p w:rsidR="002566E7" w:rsidRDefault="002566E7" w:rsidP="00DE3617">
      <w:pPr>
        <w:ind w:firstLine="360"/>
        <w:jc w:val="both"/>
      </w:pPr>
      <w:r>
        <w:t>Durant ces 3 semaines de séjour sur le site de l’IMT Atlantique</w:t>
      </w:r>
      <w:r w:rsidR="00320173">
        <w:t>,</w:t>
      </w:r>
      <w:r>
        <w:t xml:space="preserve"> les étudiants australiens </w:t>
      </w:r>
      <w:r w:rsidR="00320173">
        <w:t xml:space="preserve">ont </w:t>
      </w:r>
      <w:r>
        <w:t>suiv</w:t>
      </w:r>
      <w:r w:rsidR="00320173">
        <w:t xml:space="preserve">i </w:t>
      </w:r>
      <w:r>
        <w:t>un programme aussi intense que varié</w:t>
      </w:r>
      <w:r w:rsidR="00320173">
        <w:t xml:space="preserve">, </w:t>
      </w:r>
      <w:r>
        <w:t>en commençant par les cours du Français</w:t>
      </w:r>
      <w:r w:rsidR="00DE3617">
        <w:t>. Les visites de géants industriels français tels que Thales et Naval Group ont également eu lieu.</w:t>
      </w:r>
      <w:r w:rsidR="00320173">
        <w:t xml:space="preserve"> Au cours de la visite de l’UBO les étudiants australiens ont visité l’Open </w:t>
      </w:r>
      <w:proofErr w:type="spellStart"/>
      <w:r w:rsidR="00320173">
        <w:t>Factory</w:t>
      </w:r>
      <w:proofErr w:type="spellEnd"/>
      <w:r w:rsidR="00320173">
        <w:t xml:space="preserve"> et ont pu participer à une séance </w:t>
      </w:r>
      <w:r w:rsidR="00265F97">
        <w:t>dédiée</w:t>
      </w:r>
      <w:r w:rsidR="00320173">
        <w:t xml:space="preserve"> au 3D modeling. </w:t>
      </w:r>
    </w:p>
    <w:p w:rsidR="00320173" w:rsidRPr="00320173" w:rsidRDefault="00320173" w:rsidP="00320173">
      <w:pPr>
        <w:jc w:val="both"/>
        <w:rPr>
          <w:lang w:val="en-US"/>
        </w:rPr>
      </w:pPr>
      <w:r w:rsidRPr="00320173">
        <w:rPr>
          <w:lang w:val="en-US"/>
        </w:rPr>
        <w:t xml:space="preserve">*  </w:t>
      </w:r>
      <w:proofErr w:type="gramStart"/>
      <w:r w:rsidRPr="00320173">
        <w:rPr>
          <w:lang w:val="en-US"/>
        </w:rPr>
        <w:t>WASAA</w:t>
      </w:r>
      <w:r w:rsidRPr="00320173">
        <w:rPr>
          <w:lang w:val="en-US"/>
        </w:rPr>
        <w:t> :</w:t>
      </w:r>
      <w:proofErr w:type="gramEnd"/>
      <w:r w:rsidRPr="00320173">
        <w:rPr>
          <w:lang w:val="en-US"/>
        </w:rPr>
        <w:t xml:space="preserve"> Western Alliance for Scientific Actions with Australia</w:t>
      </w:r>
    </w:p>
    <w:p w:rsidR="00346BA0" w:rsidRPr="003B62F2" w:rsidRDefault="00346BA0" w:rsidP="00346BA0">
      <w:pPr>
        <w:pStyle w:val="Paragraphedeliste"/>
        <w:numPr>
          <w:ilvl w:val="0"/>
          <w:numId w:val="1"/>
        </w:numPr>
        <w:rPr>
          <w:b/>
        </w:rPr>
      </w:pPr>
      <w:r w:rsidRPr="003B62F2">
        <w:rPr>
          <w:b/>
        </w:rPr>
        <w:t xml:space="preserve">Accueil des étudiants marocains </w:t>
      </w:r>
      <w:r w:rsidR="00265F97" w:rsidRPr="003B62F2">
        <w:rPr>
          <w:b/>
        </w:rPr>
        <w:t>à la Faculté de Médecine</w:t>
      </w:r>
    </w:p>
    <w:p w:rsidR="00265F97" w:rsidRPr="003B62F2" w:rsidRDefault="00265F97" w:rsidP="003B62F2">
      <w:pPr>
        <w:jc w:val="both"/>
      </w:pPr>
      <w:r w:rsidRPr="003B62F2">
        <w:t xml:space="preserve">Tout au long de la semaine du 23 janvier le département des Relations Internationales de la Faculté de Médecine a eu la chance d’accueil </w:t>
      </w:r>
      <w:r w:rsidR="00752AD1">
        <w:t>une</w:t>
      </w:r>
      <w:r w:rsidRPr="003B62F2">
        <w:t xml:space="preserve"> délégation marocaine qui à son tour était composée de 4 étudiants </w:t>
      </w:r>
      <w:r w:rsidR="00714689">
        <w:t xml:space="preserve">en Médecine </w:t>
      </w:r>
      <w:r w:rsidRPr="003B62F2">
        <w:t xml:space="preserve">de l’Université Ibn </w:t>
      </w:r>
      <w:proofErr w:type="spellStart"/>
      <w:r w:rsidRPr="003B62F2">
        <w:t>Zohr</w:t>
      </w:r>
      <w:proofErr w:type="spellEnd"/>
      <w:r w:rsidRPr="003B62F2">
        <w:t xml:space="preserve"> d’</w:t>
      </w:r>
      <w:proofErr w:type="spellStart"/>
      <w:r w:rsidRPr="003B62F2">
        <w:t>Agadhir</w:t>
      </w:r>
      <w:proofErr w:type="spellEnd"/>
      <w:r w:rsidRPr="003B62F2">
        <w:t xml:space="preserve"> accompagné</w:t>
      </w:r>
      <w:r w:rsidR="00714689">
        <w:t>s</w:t>
      </w:r>
      <w:r w:rsidRPr="003B62F2">
        <w:t xml:space="preserve"> de la Responsable Administrative de la Faculté de Médecine Madame AARAB. Pendant une semaine, les étudiants ont eu l’occasion de visiter les locaux de la Faculté de Médicine mais également d’y suivre quelques cours</w:t>
      </w:r>
      <w:r w:rsidR="00DB56EA">
        <w:t>,</w:t>
      </w:r>
      <w:bookmarkStart w:id="0" w:name="_GoBack"/>
      <w:bookmarkEnd w:id="0"/>
      <w:r w:rsidRPr="003B62F2">
        <w:t xml:space="preserve"> tant théoriques que pratiques. Une rencontre avec la Direction de la Prospective Internationale et la Vice-Présidente International a également eu lieu en Salle des Conseil à la Présidence de l’Université. Au cours d’un bref échange, </w:t>
      </w:r>
      <w:r w:rsidR="003B62F2" w:rsidRPr="003B62F2">
        <w:t>de nombreux points de futures collaborations ont été abordés.</w:t>
      </w:r>
    </w:p>
    <w:p w:rsidR="00265F97" w:rsidRDefault="00265F97" w:rsidP="00265F97"/>
    <w:sectPr w:rsidR="00265F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10739"/>
    <w:multiLevelType w:val="hybridMultilevel"/>
    <w:tmpl w:val="D0781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BA0"/>
    <w:rsid w:val="002566E7"/>
    <w:rsid w:val="00265F97"/>
    <w:rsid w:val="00320173"/>
    <w:rsid w:val="00346BA0"/>
    <w:rsid w:val="003A2803"/>
    <w:rsid w:val="003B62F2"/>
    <w:rsid w:val="00714689"/>
    <w:rsid w:val="00752AD1"/>
    <w:rsid w:val="00935934"/>
    <w:rsid w:val="00DB56EA"/>
    <w:rsid w:val="00DE3617"/>
    <w:rsid w:val="00F939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D33C"/>
  <w15:chartTrackingRefBased/>
  <w15:docId w15:val="{BE7D12BB-A0A5-4E0C-92D4-6D3DC3FD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6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307</Words>
  <Characters>1692</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UBO</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Serguei Borysov</dc:creator>
  <cp:keywords/>
  <dc:description/>
  <cp:lastModifiedBy>Serguei Borysov</cp:lastModifiedBy>
  <cp:revision>4</cp:revision>
  <dcterms:created xsi:type="dcterms:W3CDTF">2023-02-09T13:33:00Z</dcterms:created>
  <dcterms:modified xsi:type="dcterms:W3CDTF">2023-02-09T13:46:00Z</dcterms:modified>
</cp:coreProperties>
</file>